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4B" w:rsidRPr="003D674B" w:rsidRDefault="003D674B" w:rsidP="003D674B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3D674B">
        <w:rPr>
          <w:rFonts w:ascii="sөũ" w:hAnsi="sөũ" w:hint="eastAsia"/>
          <w:b/>
          <w:bCs/>
          <w:spacing w:val="15"/>
          <w:sz w:val="30"/>
          <w:szCs w:val="30"/>
        </w:rPr>
        <w:t>群联</w:t>
      </w:r>
      <w:r w:rsidRPr="003D674B">
        <w:rPr>
          <w:rFonts w:ascii="sөũ" w:hAnsi="sөũ" w:hint="eastAsia"/>
          <w:b/>
          <w:bCs/>
          <w:spacing w:val="15"/>
          <w:sz w:val="30"/>
          <w:szCs w:val="30"/>
        </w:rPr>
        <w:t xml:space="preserve"> 2011</w:t>
      </w:r>
      <w:r w:rsidRPr="003D674B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3D674B">
        <w:rPr>
          <w:rFonts w:ascii="sөũ" w:hAnsi="sөũ" w:hint="eastAsia"/>
          <w:b/>
          <w:bCs/>
          <w:spacing w:val="15"/>
          <w:sz w:val="30"/>
          <w:szCs w:val="30"/>
        </w:rPr>
        <w:t>11</w:t>
      </w:r>
      <w:r w:rsidRPr="003D674B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3D674B">
        <w:rPr>
          <w:rFonts w:ascii="sөũ" w:hAnsi="sөũ" w:hint="eastAsia"/>
          <w:b/>
          <w:bCs/>
          <w:spacing w:val="15"/>
          <w:sz w:val="30"/>
          <w:szCs w:val="30"/>
        </w:rPr>
        <w:t>29.29</w:t>
      </w:r>
      <w:r w:rsidRPr="003D674B">
        <w:rPr>
          <w:rFonts w:ascii="sөũ" w:hAnsi="sөũ" w:hint="eastAsia"/>
          <w:b/>
          <w:bCs/>
          <w:spacing w:val="15"/>
          <w:sz w:val="30"/>
          <w:szCs w:val="30"/>
        </w:rPr>
        <w:t>亿、年增</w:t>
      </w:r>
      <w:r w:rsidRPr="003D674B">
        <w:rPr>
          <w:rFonts w:ascii="sөũ" w:hAnsi="sөũ" w:hint="eastAsia"/>
          <w:b/>
          <w:bCs/>
          <w:spacing w:val="15"/>
          <w:sz w:val="30"/>
          <w:szCs w:val="30"/>
        </w:rPr>
        <w:t>9.78%</w:t>
      </w:r>
    </w:p>
    <w:p w:rsidR="003D674B" w:rsidRPr="003D674B" w:rsidRDefault="003D674B" w:rsidP="003D674B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spacing w:val="15"/>
          <w:kern w:val="0"/>
          <w:szCs w:val="21"/>
        </w:rPr>
      </w:pPr>
      <w:r w:rsidRPr="003D674B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群联(8299)11月营收数据</w:t>
      </w:r>
      <w:r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 xml:space="preserve">                         </w:t>
      </w:r>
      <w:r w:rsidRPr="003D674B">
        <w:rPr>
          <w:rFonts w:asciiTheme="minorEastAsia" w:hAnsiTheme="minorEastAsia" w:cs="宋体" w:hint="eastAsia"/>
          <w:color w:val="000000"/>
          <w:spacing w:val="15"/>
          <w:kern w:val="0"/>
          <w:szCs w:val="21"/>
        </w:rPr>
        <w:t>新台币(单位千元)</w:t>
      </w:r>
      <w:r w:rsidRPr="003D674B">
        <w:rPr>
          <w:rFonts w:asciiTheme="minorEastAsia" w:hAnsiTheme="minorEastAsia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17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9"/>
        <w:gridCol w:w="2539"/>
        <w:gridCol w:w="2818"/>
      </w:tblGrid>
      <w:tr w:rsidR="003D674B" w:rsidRPr="003D674B" w:rsidTr="003D674B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3D674B" w:rsidRPr="003D674B" w:rsidTr="003D674B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2,929,316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29,622,264</w:t>
            </w:r>
          </w:p>
        </w:tc>
      </w:tr>
      <w:tr w:rsidR="003D674B" w:rsidRPr="003D674B" w:rsidTr="003D674B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2,668,242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29,511,017</w:t>
            </w:r>
          </w:p>
        </w:tc>
      </w:tr>
      <w:tr w:rsidR="003D674B" w:rsidRPr="003D674B" w:rsidTr="003D674B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261,074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111,247</w:t>
            </w:r>
          </w:p>
        </w:tc>
      </w:tr>
      <w:tr w:rsidR="003D674B" w:rsidRPr="003D674B" w:rsidTr="003D674B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9.78%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74B" w:rsidRPr="003D674B" w:rsidRDefault="003D674B" w:rsidP="003D674B">
            <w:pPr>
              <w:widowControl/>
              <w:jc w:val="right"/>
              <w:rPr>
                <w:rFonts w:asciiTheme="minorEastAsia" w:hAnsiTheme="minorEastAsia" w:cs="宋体"/>
                <w:color w:val="000000"/>
                <w:spacing w:val="15"/>
                <w:kern w:val="0"/>
                <w:szCs w:val="21"/>
              </w:rPr>
            </w:pPr>
            <w:r w:rsidRPr="003D674B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Cs w:val="21"/>
              </w:rPr>
              <w:t>0.38%</w:t>
            </w:r>
          </w:p>
        </w:tc>
      </w:tr>
    </w:tbl>
    <w:p w:rsidR="003D674B" w:rsidRPr="003D674B" w:rsidRDefault="003D674B">
      <w:pPr>
        <w:rPr>
          <w:rFonts w:ascii="sөũ" w:hAnsi="sөũ"/>
          <w:b/>
          <w:bCs/>
          <w:color w:val="C00200"/>
          <w:spacing w:val="15"/>
          <w:sz w:val="30"/>
          <w:szCs w:val="30"/>
        </w:rPr>
      </w:pPr>
    </w:p>
    <w:sectPr w:rsidR="003D674B" w:rsidRPr="003D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71" w:rsidRDefault="00D95A71" w:rsidP="003D674B">
      <w:r>
        <w:separator/>
      </w:r>
    </w:p>
  </w:endnote>
  <w:endnote w:type="continuationSeparator" w:id="1">
    <w:p w:rsidR="00D95A71" w:rsidRDefault="00D95A71" w:rsidP="003D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71" w:rsidRDefault="00D95A71" w:rsidP="003D674B">
      <w:r>
        <w:separator/>
      </w:r>
    </w:p>
  </w:footnote>
  <w:footnote w:type="continuationSeparator" w:id="1">
    <w:p w:rsidR="00D95A71" w:rsidRDefault="00D95A71" w:rsidP="003D6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74B"/>
    <w:rsid w:val="003D674B"/>
    <w:rsid w:val="00D9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74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6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ChinaFlashMarket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2011-12-08T03:23:00Z</dcterms:created>
  <dcterms:modified xsi:type="dcterms:W3CDTF">2011-12-08T03:24:00Z</dcterms:modified>
</cp:coreProperties>
</file>