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53" w:rsidRPr="00A84553" w:rsidRDefault="00A84553" w:rsidP="00A84553">
      <w:pPr>
        <w:widowControl/>
        <w:jc w:val="center"/>
        <w:rPr>
          <w:rFonts w:ascii="sөũ" w:eastAsia="宋体" w:hAnsi="sөũ" w:cs="宋体"/>
          <w:b/>
          <w:bCs/>
          <w:color w:val="000000" w:themeColor="text1"/>
          <w:spacing w:val="15"/>
          <w:kern w:val="0"/>
          <w:sz w:val="30"/>
          <w:szCs w:val="30"/>
        </w:rPr>
      </w:pPr>
      <w:r w:rsidRPr="00A84553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 w:val="30"/>
          <w:szCs w:val="30"/>
        </w:rPr>
        <w:t>华泰</w:t>
      </w:r>
      <w:r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 w:val="30"/>
          <w:szCs w:val="30"/>
        </w:rPr>
        <w:t>2013</w:t>
      </w:r>
      <w:r w:rsidRPr="00A84553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 w:val="30"/>
          <w:szCs w:val="30"/>
        </w:rPr>
        <w:t>年</w:t>
      </w:r>
      <w:r w:rsidRPr="00A84553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 w:val="30"/>
          <w:szCs w:val="30"/>
        </w:rPr>
        <w:t>3</w:t>
      </w:r>
      <w:r w:rsidRPr="00A84553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 w:val="30"/>
          <w:szCs w:val="30"/>
        </w:rPr>
        <w:t>月营收</w:t>
      </w:r>
      <w:r w:rsidRPr="00A84553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 w:val="30"/>
          <w:szCs w:val="30"/>
        </w:rPr>
        <w:t>7.91</w:t>
      </w:r>
      <w:r w:rsidRPr="00A84553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 w:val="30"/>
          <w:szCs w:val="30"/>
        </w:rPr>
        <w:t>亿、年减</w:t>
      </w:r>
      <w:r w:rsidRPr="00A84553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 w:val="30"/>
          <w:szCs w:val="30"/>
        </w:rPr>
        <w:t>21.00%</w:t>
      </w:r>
    </w:p>
    <w:p w:rsidR="00A84553" w:rsidRPr="00A84553" w:rsidRDefault="00A84553" w:rsidP="00A84553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 w:themeColor="text1"/>
          <w:spacing w:val="15"/>
          <w:kern w:val="0"/>
          <w:szCs w:val="21"/>
        </w:rPr>
      </w:pPr>
      <w:r w:rsidRPr="00A84553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华泰</w:t>
      </w:r>
      <w:r w:rsidRPr="00A84553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(2329)3</w:t>
      </w:r>
      <w:r w:rsidRPr="00A84553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 xml:space="preserve">                            </w:t>
      </w:r>
      <w:r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新台币</w:t>
      </w:r>
      <w:r w:rsidRPr="00A84553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(</w:t>
      </w:r>
      <w:r w:rsidRPr="00A84553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单位千元</w:t>
      </w:r>
      <w:r w:rsidRPr="00A84553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)</w:t>
      </w:r>
      <w:r w:rsidRPr="00A84553">
        <w:rPr>
          <w:rFonts w:ascii="sөũ" w:eastAsia="宋体" w:hAnsi="sөũ" w:cs="宋体"/>
          <w:color w:val="000000" w:themeColor="text1"/>
          <w:spacing w:val="15"/>
          <w:kern w:val="0"/>
          <w:szCs w:val="21"/>
        </w:rPr>
        <w:t xml:space="preserve"> </w:t>
      </w:r>
    </w:p>
    <w:tbl>
      <w:tblPr>
        <w:tblW w:w="840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1"/>
        <w:gridCol w:w="2605"/>
        <w:gridCol w:w="2620"/>
      </w:tblGrid>
      <w:tr w:rsidR="00A84553" w:rsidRPr="00A84553" w:rsidTr="00A84553">
        <w:trPr>
          <w:trHeight w:val="31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553" w:rsidRPr="00A84553" w:rsidRDefault="00A84553" w:rsidP="00A84553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553" w:rsidRPr="00A84553" w:rsidRDefault="00A84553" w:rsidP="00A84553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A84553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553" w:rsidRPr="00A84553" w:rsidRDefault="00A84553" w:rsidP="00A84553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A84553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本年累计</w:t>
            </w:r>
          </w:p>
        </w:tc>
      </w:tr>
      <w:tr w:rsidR="00A84553" w:rsidRPr="00A84553" w:rsidTr="00A84553">
        <w:trPr>
          <w:trHeight w:val="29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553" w:rsidRPr="00A84553" w:rsidRDefault="00A84553" w:rsidP="00A84553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A84553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553" w:rsidRPr="00A84553" w:rsidRDefault="00A84553" w:rsidP="00A84553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A84553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791,498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553" w:rsidRPr="00A84553" w:rsidRDefault="00A84553" w:rsidP="00A84553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A84553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2,254,278</w:t>
            </w:r>
          </w:p>
        </w:tc>
      </w:tr>
      <w:tr w:rsidR="00A84553" w:rsidRPr="00A84553" w:rsidTr="00A84553">
        <w:trPr>
          <w:trHeight w:val="31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553" w:rsidRPr="00A84553" w:rsidRDefault="00A84553" w:rsidP="00A84553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A84553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553" w:rsidRPr="00A84553" w:rsidRDefault="00A84553" w:rsidP="00A84553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A84553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1,001,920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553" w:rsidRPr="00A84553" w:rsidRDefault="00A84553" w:rsidP="00A84553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A84553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2,844,931</w:t>
            </w:r>
          </w:p>
        </w:tc>
      </w:tr>
      <w:tr w:rsidR="00A84553" w:rsidRPr="00A84553" w:rsidTr="00A84553">
        <w:trPr>
          <w:trHeight w:val="31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553" w:rsidRPr="00A84553" w:rsidRDefault="00A84553" w:rsidP="00A84553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A84553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553" w:rsidRPr="00A84553" w:rsidRDefault="00A84553" w:rsidP="00A84553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A84553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-210,422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553" w:rsidRPr="00A84553" w:rsidRDefault="00A84553" w:rsidP="00A84553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A84553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-590,653</w:t>
            </w:r>
          </w:p>
        </w:tc>
      </w:tr>
      <w:tr w:rsidR="00A84553" w:rsidRPr="00A84553" w:rsidTr="00A84553">
        <w:trPr>
          <w:trHeight w:val="31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553" w:rsidRPr="00A84553" w:rsidRDefault="00A84553" w:rsidP="00A84553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A84553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553" w:rsidRPr="00A84553" w:rsidRDefault="00A84553" w:rsidP="00A84553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A84553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-21.00%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553" w:rsidRPr="00A84553" w:rsidRDefault="00A84553" w:rsidP="00A84553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A84553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-20.76%</w:t>
            </w:r>
          </w:p>
        </w:tc>
      </w:tr>
    </w:tbl>
    <w:p w:rsidR="001425C2" w:rsidRPr="00A84553" w:rsidRDefault="001425C2">
      <w:pPr>
        <w:rPr>
          <w:szCs w:val="21"/>
        </w:rPr>
      </w:pPr>
    </w:p>
    <w:sectPr w:rsidR="001425C2" w:rsidRPr="00A84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5C2" w:rsidRDefault="001425C2" w:rsidP="00A84553">
      <w:r>
        <w:separator/>
      </w:r>
    </w:p>
  </w:endnote>
  <w:endnote w:type="continuationSeparator" w:id="1">
    <w:p w:rsidR="001425C2" w:rsidRDefault="001425C2" w:rsidP="00A84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5C2" w:rsidRDefault="001425C2" w:rsidP="00A84553">
      <w:r>
        <w:separator/>
      </w:r>
    </w:p>
  </w:footnote>
  <w:footnote w:type="continuationSeparator" w:id="1">
    <w:p w:rsidR="001425C2" w:rsidRDefault="001425C2" w:rsidP="00A845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553"/>
    <w:rsid w:val="001425C2"/>
    <w:rsid w:val="00A84553"/>
    <w:rsid w:val="00DD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4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45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4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455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845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CFM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11</cp:revision>
  <dcterms:created xsi:type="dcterms:W3CDTF">2013-04-11T07:43:00Z</dcterms:created>
  <dcterms:modified xsi:type="dcterms:W3CDTF">2013-04-11T07:49:00Z</dcterms:modified>
</cp:coreProperties>
</file>